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FD" w:rsidRDefault="00265BFD" w:rsidP="00265BFD">
      <w:bookmarkStart w:id="0" w:name="_GoBack"/>
      <w:bookmarkEnd w:id="0"/>
    </w:p>
    <w:p w:rsidR="00265BFD" w:rsidRDefault="00265BFD" w:rsidP="00265BFD">
      <w:pPr>
        <w:jc w:val="center"/>
        <w:rPr>
          <w:b/>
          <w:sz w:val="36"/>
          <w:u w:val="single"/>
        </w:rPr>
      </w:pPr>
      <w:r w:rsidRPr="000C58B7">
        <w:rPr>
          <w:b/>
          <w:sz w:val="36"/>
          <w:u w:val="single"/>
        </w:rPr>
        <w:t>PTA Liaison representatives 2018-2019</w:t>
      </w:r>
    </w:p>
    <w:p w:rsidR="00265BFD" w:rsidRPr="000C58B7" w:rsidRDefault="00265BFD" w:rsidP="00265BFD">
      <w:pPr>
        <w:jc w:val="center"/>
        <w:rPr>
          <w:b/>
          <w:sz w:val="36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57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265BFD" w:rsidTr="00265BFD">
        <w:tc>
          <w:tcPr>
            <w:tcW w:w="2122" w:type="dxa"/>
            <w:shd w:val="clear" w:color="auto" w:fill="D9D9D9" w:themeFill="background1" w:themeFillShade="D9"/>
          </w:tcPr>
          <w:p w:rsidR="00265BFD" w:rsidRPr="000C58B7" w:rsidRDefault="00265BFD" w:rsidP="00265BFD">
            <w:pPr>
              <w:rPr>
                <w:b/>
                <w:sz w:val="32"/>
              </w:rPr>
            </w:pPr>
            <w:r w:rsidRPr="000C58B7">
              <w:rPr>
                <w:b/>
                <w:color w:val="FF0000"/>
                <w:sz w:val="32"/>
              </w:rPr>
              <w:t>CLASS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65BFD" w:rsidRPr="000C58B7" w:rsidRDefault="00265BFD" w:rsidP="00265BFD">
            <w:pPr>
              <w:rPr>
                <w:b/>
                <w:color w:val="2E74B5" w:themeColor="accent1" w:themeShade="BF"/>
                <w:sz w:val="32"/>
              </w:rPr>
            </w:pPr>
            <w:r w:rsidRPr="000C58B7">
              <w:rPr>
                <w:b/>
                <w:color w:val="2E74B5" w:themeColor="accent1" w:themeShade="BF"/>
                <w:sz w:val="32"/>
              </w:rPr>
              <w:t>Parent</w:t>
            </w:r>
          </w:p>
        </w:tc>
      </w:tr>
      <w:tr w:rsidR="00265BFD" w:rsidTr="00265BFD">
        <w:tc>
          <w:tcPr>
            <w:tcW w:w="2122" w:type="dxa"/>
            <w:vMerge w:val="restart"/>
            <w:shd w:val="clear" w:color="auto" w:fill="FFF2CC" w:themeFill="accent4" w:themeFillTint="33"/>
          </w:tcPr>
          <w:p w:rsidR="00265BFD" w:rsidRPr="000C58B7" w:rsidRDefault="00265BFD" w:rsidP="00265BFD">
            <w:pPr>
              <w:rPr>
                <w:b/>
              </w:rPr>
            </w:pPr>
            <w:r w:rsidRPr="000C58B7">
              <w:rPr>
                <w:b/>
              </w:rPr>
              <w:t>Junior Infants</w:t>
            </w:r>
          </w:p>
        </w:tc>
        <w:tc>
          <w:tcPr>
            <w:tcW w:w="2268" w:type="dxa"/>
          </w:tcPr>
          <w:p w:rsidR="00265BFD" w:rsidRPr="000C58B7" w:rsidRDefault="00265BFD" w:rsidP="00265BFD">
            <w:pPr>
              <w:rPr>
                <w:b/>
              </w:rPr>
            </w:pPr>
            <w:r w:rsidRPr="000C58B7">
              <w:rPr>
                <w:b/>
              </w:rPr>
              <w:t>Jamie Lyons</w:t>
            </w:r>
          </w:p>
        </w:tc>
      </w:tr>
      <w:tr w:rsidR="00265BFD" w:rsidTr="00265BFD">
        <w:tc>
          <w:tcPr>
            <w:tcW w:w="2122" w:type="dxa"/>
            <w:vMerge/>
            <w:shd w:val="clear" w:color="auto" w:fill="FFF2CC" w:themeFill="accent4" w:themeFillTint="33"/>
          </w:tcPr>
          <w:p w:rsidR="00265BFD" w:rsidRPr="000C58B7" w:rsidRDefault="00265BFD" w:rsidP="00265BFD">
            <w:pPr>
              <w:rPr>
                <w:b/>
              </w:rPr>
            </w:pPr>
          </w:p>
        </w:tc>
        <w:tc>
          <w:tcPr>
            <w:tcW w:w="2268" w:type="dxa"/>
          </w:tcPr>
          <w:p w:rsidR="00265BFD" w:rsidRPr="000C58B7" w:rsidRDefault="00265BFD" w:rsidP="00265BFD">
            <w:pPr>
              <w:rPr>
                <w:b/>
              </w:rPr>
            </w:pPr>
            <w:r w:rsidRPr="000C58B7">
              <w:rPr>
                <w:b/>
              </w:rPr>
              <w:t xml:space="preserve">Lynne </w:t>
            </w:r>
            <w:proofErr w:type="spellStart"/>
            <w:r w:rsidRPr="000C58B7">
              <w:rPr>
                <w:b/>
              </w:rPr>
              <w:t>Cashell</w:t>
            </w:r>
            <w:proofErr w:type="spellEnd"/>
          </w:p>
        </w:tc>
      </w:tr>
      <w:tr w:rsidR="00265BFD" w:rsidTr="00265BFD">
        <w:tc>
          <w:tcPr>
            <w:tcW w:w="2122" w:type="dxa"/>
            <w:vMerge w:val="restart"/>
            <w:shd w:val="clear" w:color="auto" w:fill="FFE599" w:themeFill="accent4" w:themeFillTint="66"/>
          </w:tcPr>
          <w:p w:rsidR="00265BFD" w:rsidRPr="000C58B7" w:rsidRDefault="00265BFD" w:rsidP="00265BFD">
            <w:pPr>
              <w:rPr>
                <w:b/>
              </w:rPr>
            </w:pPr>
            <w:r>
              <w:rPr>
                <w:b/>
              </w:rPr>
              <w:t>Senior Infants</w:t>
            </w:r>
          </w:p>
        </w:tc>
        <w:tc>
          <w:tcPr>
            <w:tcW w:w="2268" w:type="dxa"/>
          </w:tcPr>
          <w:p w:rsidR="00265BFD" w:rsidRPr="000C58B7" w:rsidRDefault="00265BFD" w:rsidP="00265BFD">
            <w:pPr>
              <w:rPr>
                <w:b/>
              </w:rPr>
            </w:pPr>
            <w:r w:rsidRPr="000C58B7">
              <w:rPr>
                <w:b/>
              </w:rPr>
              <w:t xml:space="preserve">Rebecca </w:t>
            </w:r>
            <w:proofErr w:type="spellStart"/>
            <w:r w:rsidRPr="000C58B7">
              <w:rPr>
                <w:b/>
              </w:rPr>
              <w:t>Guildea</w:t>
            </w:r>
            <w:proofErr w:type="spellEnd"/>
          </w:p>
        </w:tc>
      </w:tr>
      <w:tr w:rsidR="00265BFD" w:rsidTr="00265BFD">
        <w:tc>
          <w:tcPr>
            <w:tcW w:w="2122" w:type="dxa"/>
            <w:vMerge/>
            <w:shd w:val="clear" w:color="auto" w:fill="FFE599" w:themeFill="accent4" w:themeFillTint="66"/>
          </w:tcPr>
          <w:p w:rsidR="00265BFD" w:rsidRPr="000C58B7" w:rsidRDefault="00265BFD" w:rsidP="00265BFD">
            <w:pPr>
              <w:rPr>
                <w:b/>
              </w:rPr>
            </w:pPr>
          </w:p>
        </w:tc>
        <w:tc>
          <w:tcPr>
            <w:tcW w:w="2268" w:type="dxa"/>
          </w:tcPr>
          <w:p w:rsidR="00265BFD" w:rsidRPr="000C58B7" w:rsidRDefault="00265BFD" w:rsidP="00265BFD">
            <w:pPr>
              <w:rPr>
                <w:b/>
              </w:rPr>
            </w:pPr>
            <w:r w:rsidRPr="000C58B7">
              <w:rPr>
                <w:b/>
              </w:rPr>
              <w:t>John Guilfoyle</w:t>
            </w:r>
          </w:p>
        </w:tc>
      </w:tr>
      <w:tr w:rsidR="00265BFD" w:rsidTr="00265BFD">
        <w:tc>
          <w:tcPr>
            <w:tcW w:w="2122" w:type="dxa"/>
            <w:vMerge w:val="restart"/>
            <w:shd w:val="clear" w:color="auto" w:fill="F7CAAC" w:themeFill="accent2" w:themeFillTint="66"/>
          </w:tcPr>
          <w:p w:rsidR="00265BFD" w:rsidRPr="000C58B7" w:rsidRDefault="00265BFD" w:rsidP="00265BFD">
            <w:pPr>
              <w:rPr>
                <w:b/>
              </w:rPr>
            </w:pPr>
          </w:p>
          <w:p w:rsidR="00265BFD" w:rsidRPr="000C58B7" w:rsidRDefault="00265BFD" w:rsidP="00265BFD">
            <w:pPr>
              <w:rPr>
                <w:b/>
              </w:rPr>
            </w:pPr>
            <w:r w:rsidRPr="000C58B7">
              <w:rPr>
                <w:b/>
              </w:rPr>
              <w:t>1</w:t>
            </w:r>
            <w:r w:rsidRPr="000C58B7">
              <w:rPr>
                <w:b/>
                <w:vertAlign w:val="superscript"/>
              </w:rPr>
              <w:t>st</w:t>
            </w:r>
            <w:r w:rsidRPr="000C58B7">
              <w:rPr>
                <w:b/>
              </w:rPr>
              <w:t xml:space="preserve"> Class</w:t>
            </w:r>
          </w:p>
        </w:tc>
        <w:tc>
          <w:tcPr>
            <w:tcW w:w="2268" w:type="dxa"/>
          </w:tcPr>
          <w:p w:rsidR="00265BFD" w:rsidRPr="000C58B7" w:rsidRDefault="00265BFD" w:rsidP="00265BFD">
            <w:pPr>
              <w:rPr>
                <w:b/>
              </w:rPr>
            </w:pPr>
            <w:r w:rsidRPr="000C58B7">
              <w:rPr>
                <w:b/>
              </w:rPr>
              <w:t>Petra Fulham</w:t>
            </w:r>
          </w:p>
        </w:tc>
      </w:tr>
      <w:tr w:rsidR="00265BFD" w:rsidTr="00265BFD">
        <w:tc>
          <w:tcPr>
            <w:tcW w:w="2122" w:type="dxa"/>
            <w:vMerge/>
            <w:shd w:val="clear" w:color="auto" w:fill="F7CAAC" w:themeFill="accent2" w:themeFillTint="66"/>
          </w:tcPr>
          <w:p w:rsidR="00265BFD" w:rsidRPr="000C58B7" w:rsidRDefault="00265BFD" w:rsidP="00265BFD">
            <w:pPr>
              <w:rPr>
                <w:b/>
              </w:rPr>
            </w:pPr>
          </w:p>
        </w:tc>
        <w:tc>
          <w:tcPr>
            <w:tcW w:w="2268" w:type="dxa"/>
          </w:tcPr>
          <w:p w:rsidR="00265BFD" w:rsidRPr="000C58B7" w:rsidRDefault="00265BFD" w:rsidP="00265BFD">
            <w:pPr>
              <w:rPr>
                <w:b/>
              </w:rPr>
            </w:pPr>
            <w:r w:rsidRPr="000C58B7">
              <w:rPr>
                <w:b/>
              </w:rPr>
              <w:t>Grainne Butler</w:t>
            </w:r>
          </w:p>
        </w:tc>
      </w:tr>
      <w:tr w:rsidR="00265BFD" w:rsidTr="00265BFD">
        <w:tc>
          <w:tcPr>
            <w:tcW w:w="2122" w:type="dxa"/>
            <w:vMerge/>
            <w:shd w:val="clear" w:color="auto" w:fill="F7CAAC" w:themeFill="accent2" w:themeFillTint="66"/>
          </w:tcPr>
          <w:p w:rsidR="00265BFD" w:rsidRPr="000C58B7" w:rsidRDefault="00265BFD" w:rsidP="00265BFD">
            <w:pPr>
              <w:rPr>
                <w:b/>
              </w:rPr>
            </w:pPr>
          </w:p>
        </w:tc>
        <w:tc>
          <w:tcPr>
            <w:tcW w:w="2268" w:type="dxa"/>
          </w:tcPr>
          <w:p w:rsidR="00265BFD" w:rsidRPr="000C58B7" w:rsidRDefault="00265BFD" w:rsidP="00265BFD">
            <w:pPr>
              <w:rPr>
                <w:b/>
              </w:rPr>
            </w:pPr>
            <w:r w:rsidRPr="000C58B7">
              <w:rPr>
                <w:b/>
              </w:rPr>
              <w:t xml:space="preserve">Lesley </w:t>
            </w:r>
            <w:proofErr w:type="spellStart"/>
            <w:r w:rsidRPr="000C58B7">
              <w:rPr>
                <w:b/>
              </w:rPr>
              <w:t>Dougan</w:t>
            </w:r>
            <w:proofErr w:type="spellEnd"/>
          </w:p>
        </w:tc>
      </w:tr>
      <w:tr w:rsidR="00265BFD" w:rsidTr="00265BFD">
        <w:tc>
          <w:tcPr>
            <w:tcW w:w="2122" w:type="dxa"/>
            <w:vMerge w:val="restart"/>
            <w:shd w:val="clear" w:color="auto" w:fill="F4B083" w:themeFill="accent2" w:themeFillTint="99"/>
          </w:tcPr>
          <w:p w:rsidR="00265BFD" w:rsidRPr="000C58B7" w:rsidRDefault="00265BFD" w:rsidP="00265BFD">
            <w:pPr>
              <w:rPr>
                <w:b/>
              </w:rPr>
            </w:pPr>
          </w:p>
          <w:p w:rsidR="00265BFD" w:rsidRPr="000C58B7" w:rsidRDefault="00265BFD" w:rsidP="00265BFD">
            <w:pPr>
              <w:rPr>
                <w:b/>
              </w:rPr>
            </w:pPr>
            <w:r w:rsidRPr="000C58B7">
              <w:rPr>
                <w:b/>
              </w:rPr>
              <w:t>2</w:t>
            </w:r>
            <w:r w:rsidRPr="000C58B7">
              <w:rPr>
                <w:b/>
                <w:vertAlign w:val="superscript"/>
              </w:rPr>
              <w:t>nd</w:t>
            </w:r>
            <w:r w:rsidRPr="000C58B7">
              <w:rPr>
                <w:b/>
              </w:rPr>
              <w:t xml:space="preserve"> Class</w:t>
            </w:r>
          </w:p>
        </w:tc>
        <w:tc>
          <w:tcPr>
            <w:tcW w:w="2268" w:type="dxa"/>
          </w:tcPr>
          <w:p w:rsidR="00265BFD" w:rsidRPr="000C58B7" w:rsidRDefault="00265BFD" w:rsidP="00265BFD">
            <w:pPr>
              <w:rPr>
                <w:b/>
              </w:rPr>
            </w:pPr>
            <w:r w:rsidRPr="000C58B7">
              <w:rPr>
                <w:b/>
              </w:rPr>
              <w:t xml:space="preserve">Lynne </w:t>
            </w:r>
            <w:proofErr w:type="spellStart"/>
            <w:r w:rsidRPr="000C58B7">
              <w:rPr>
                <w:b/>
              </w:rPr>
              <w:t>Cashell</w:t>
            </w:r>
            <w:proofErr w:type="spellEnd"/>
          </w:p>
        </w:tc>
      </w:tr>
      <w:tr w:rsidR="00265BFD" w:rsidTr="00265BFD">
        <w:tc>
          <w:tcPr>
            <w:tcW w:w="2122" w:type="dxa"/>
            <w:vMerge/>
            <w:shd w:val="clear" w:color="auto" w:fill="F4B083" w:themeFill="accent2" w:themeFillTint="99"/>
          </w:tcPr>
          <w:p w:rsidR="00265BFD" w:rsidRPr="000C58B7" w:rsidRDefault="00265BFD" w:rsidP="00265BFD">
            <w:pPr>
              <w:rPr>
                <w:b/>
              </w:rPr>
            </w:pPr>
          </w:p>
        </w:tc>
        <w:tc>
          <w:tcPr>
            <w:tcW w:w="2268" w:type="dxa"/>
          </w:tcPr>
          <w:p w:rsidR="00265BFD" w:rsidRPr="000C58B7" w:rsidRDefault="00265BFD" w:rsidP="00265BFD">
            <w:pPr>
              <w:rPr>
                <w:b/>
              </w:rPr>
            </w:pPr>
            <w:r w:rsidRPr="000C58B7">
              <w:rPr>
                <w:b/>
              </w:rPr>
              <w:t>Janet Clarke</w:t>
            </w:r>
          </w:p>
        </w:tc>
      </w:tr>
      <w:tr w:rsidR="00265BFD" w:rsidTr="00265BFD">
        <w:tc>
          <w:tcPr>
            <w:tcW w:w="2122" w:type="dxa"/>
            <w:vMerge/>
            <w:shd w:val="clear" w:color="auto" w:fill="F4B083" w:themeFill="accent2" w:themeFillTint="99"/>
          </w:tcPr>
          <w:p w:rsidR="00265BFD" w:rsidRPr="000C58B7" w:rsidRDefault="00265BFD" w:rsidP="00265BFD">
            <w:pPr>
              <w:rPr>
                <w:b/>
              </w:rPr>
            </w:pPr>
          </w:p>
        </w:tc>
        <w:tc>
          <w:tcPr>
            <w:tcW w:w="2268" w:type="dxa"/>
          </w:tcPr>
          <w:p w:rsidR="00265BFD" w:rsidRPr="000C58B7" w:rsidRDefault="00265BFD" w:rsidP="00265BFD">
            <w:pPr>
              <w:rPr>
                <w:b/>
              </w:rPr>
            </w:pPr>
            <w:r w:rsidRPr="000C58B7">
              <w:rPr>
                <w:b/>
              </w:rPr>
              <w:t xml:space="preserve">Paula </w:t>
            </w:r>
            <w:proofErr w:type="spellStart"/>
            <w:r w:rsidRPr="000C58B7">
              <w:rPr>
                <w:b/>
              </w:rPr>
              <w:t>Shevlin</w:t>
            </w:r>
            <w:proofErr w:type="spellEnd"/>
          </w:p>
        </w:tc>
      </w:tr>
      <w:tr w:rsidR="00265BFD" w:rsidTr="00265BFD">
        <w:tc>
          <w:tcPr>
            <w:tcW w:w="2122" w:type="dxa"/>
            <w:vMerge w:val="restart"/>
            <w:shd w:val="clear" w:color="auto" w:fill="C5E0B3" w:themeFill="accent6" w:themeFillTint="66"/>
          </w:tcPr>
          <w:p w:rsidR="00265BFD" w:rsidRDefault="00265BFD" w:rsidP="00265BFD">
            <w:pPr>
              <w:rPr>
                <w:b/>
              </w:rPr>
            </w:pPr>
          </w:p>
          <w:p w:rsidR="00265BFD" w:rsidRPr="000C58B7" w:rsidRDefault="00265BFD" w:rsidP="00265BFD">
            <w:pPr>
              <w:rPr>
                <w:b/>
              </w:rPr>
            </w:pPr>
            <w:r w:rsidRPr="000C58B7">
              <w:rPr>
                <w:b/>
              </w:rPr>
              <w:t>3</w:t>
            </w:r>
            <w:r w:rsidRPr="000C58B7">
              <w:rPr>
                <w:b/>
                <w:vertAlign w:val="superscript"/>
              </w:rPr>
              <w:t>rd</w:t>
            </w:r>
            <w:r w:rsidRPr="000C58B7">
              <w:rPr>
                <w:b/>
              </w:rPr>
              <w:t xml:space="preserve"> Class</w:t>
            </w:r>
          </w:p>
        </w:tc>
        <w:tc>
          <w:tcPr>
            <w:tcW w:w="2268" w:type="dxa"/>
          </w:tcPr>
          <w:p w:rsidR="00265BFD" w:rsidRPr="000C58B7" w:rsidRDefault="00265BFD" w:rsidP="00265BFD">
            <w:pPr>
              <w:rPr>
                <w:b/>
              </w:rPr>
            </w:pPr>
            <w:r w:rsidRPr="000C58B7">
              <w:rPr>
                <w:b/>
              </w:rPr>
              <w:t>Catherine Creed</w:t>
            </w:r>
          </w:p>
        </w:tc>
      </w:tr>
      <w:tr w:rsidR="00265BFD" w:rsidTr="00265BFD">
        <w:tc>
          <w:tcPr>
            <w:tcW w:w="2122" w:type="dxa"/>
            <w:vMerge/>
            <w:shd w:val="clear" w:color="auto" w:fill="C5E0B3" w:themeFill="accent6" w:themeFillTint="66"/>
          </w:tcPr>
          <w:p w:rsidR="00265BFD" w:rsidRPr="000C58B7" w:rsidRDefault="00265BFD" w:rsidP="00265BFD">
            <w:pPr>
              <w:rPr>
                <w:b/>
              </w:rPr>
            </w:pPr>
          </w:p>
        </w:tc>
        <w:tc>
          <w:tcPr>
            <w:tcW w:w="2268" w:type="dxa"/>
          </w:tcPr>
          <w:p w:rsidR="00265BFD" w:rsidRPr="000C58B7" w:rsidRDefault="00265BFD" w:rsidP="00265BFD">
            <w:pPr>
              <w:rPr>
                <w:b/>
              </w:rPr>
            </w:pPr>
            <w:r w:rsidRPr="000C58B7">
              <w:rPr>
                <w:b/>
              </w:rPr>
              <w:t>Alex Dobbs</w:t>
            </w:r>
          </w:p>
        </w:tc>
      </w:tr>
      <w:tr w:rsidR="00265BFD" w:rsidTr="00265BFD">
        <w:tc>
          <w:tcPr>
            <w:tcW w:w="2122" w:type="dxa"/>
            <w:vMerge/>
            <w:shd w:val="clear" w:color="auto" w:fill="C5E0B3" w:themeFill="accent6" w:themeFillTint="66"/>
          </w:tcPr>
          <w:p w:rsidR="00265BFD" w:rsidRPr="000C58B7" w:rsidRDefault="00265BFD" w:rsidP="00265BFD">
            <w:pPr>
              <w:rPr>
                <w:b/>
              </w:rPr>
            </w:pPr>
          </w:p>
        </w:tc>
        <w:tc>
          <w:tcPr>
            <w:tcW w:w="2268" w:type="dxa"/>
          </w:tcPr>
          <w:p w:rsidR="00265BFD" w:rsidRPr="000C58B7" w:rsidRDefault="00265BFD" w:rsidP="00265BFD">
            <w:pPr>
              <w:rPr>
                <w:b/>
              </w:rPr>
            </w:pPr>
            <w:proofErr w:type="spellStart"/>
            <w:r>
              <w:rPr>
                <w:b/>
              </w:rPr>
              <w:t>Siobhán</w:t>
            </w:r>
            <w:proofErr w:type="spellEnd"/>
            <w:r>
              <w:rPr>
                <w:b/>
              </w:rPr>
              <w:t xml:space="preserve"> Devlin</w:t>
            </w:r>
          </w:p>
        </w:tc>
      </w:tr>
      <w:tr w:rsidR="00265BFD" w:rsidTr="00265BFD">
        <w:tc>
          <w:tcPr>
            <w:tcW w:w="2122" w:type="dxa"/>
            <w:vMerge w:val="restart"/>
            <w:shd w:val="clear" w:color="auto" w:fill="A8D08D" w:themeFill="accent6" w:themeFillTint="99"/>
          </w:tcPr>
          <w:p w:rsidR="00265BFD" w:rsidRPr="000C58B7" w:rsidRDefault="00265BFD" w:rsidP="00265BFD">
            <w:pPr>
              <w:rPr>
                <w:b/>
              </w:rPr>
            </w:pPr>
            <w:r w:rsidRPr="000C58B7">
              <w:rPr>
                <w:b/>
              </w:rPr>
              <w:t>4</w:t>
            </w:r>
            <w:r w:rsidRPr="000C58B7">
              <w:rPr>
                <w:b/>
                <w:vertAlign w:val="superscript"/>
              </w:rPr>
              <w:t>th</w:t>
            </w:r>
            <w:r w:rsidRPr="000C58B7">
              <w:rPr>
                <w:b/>
              </w:rPr>
              <w:t xml:space="preserve"> Class Ash</w:t>
            </w:r>
          </w:p>
        </w:tc>
        <w:tc>
          <w:tcPr>
            <w:tcW w:w="2268" w:type="dxa"/>
          </w:tcPr>
          <w:p w:rsidR="00265BFD" w:rsidRPr="000C58B7" w:rsidRDefault="00265BFD" w:rsidP="00265BFD">
            <w:pPr>
              <w:rPr>
                <w:b/>
              </w:rPr>
            </w:pPr>
            <w:r w:rsidRPr="000C58B7">
              <w:rPr>
                <w:b/>
              </w:rPr>
              <w:t xml:space="preserve">Simon </w:t>
            </w:r>
            <w:proofErr w:type="spellStart"/>
            <w:r w:rsidRPr="000C58B7">
              <w:rPr>
                <w:b/>
              </w:rPr>
              <w:t>Coury</w:t>
            </w:r>
            <w:proofErr w:type="spellEnd"/>
          </w:p>
        </w:tc>
      </w:tr>
      <w:tr w:rsidR="00265BFD" w:rsidTr="00265BFD">
        <w:tc>
          <w:tcPr>
            <w:tcW w:w="2122" w:type="dxa"/>
            <w:vMerge/>
            <w:shd w:val="clear" w:color="auto" w:fill="A8D08D" w:themeFill="accent6" w:themeFillTint="99"/>
          </w:tcPr>
          <w:p w:rsidR="00265BFD" w:rsidRPr="000C58B7" w:rsidRDefault="00265BFD" w:rsidP="00265BFD">
            <w:pPr>
              <w:rPr>
                <w:b/>
              </w:rPr>
            </w:pPr>
          </w:p>
        </w:tc>
        <w:tc>
          <w:tcPr>
            <w:tcW w:w="2268" w:type="dxa"/>
          </w:tcPr>
          <w:p w:rsidR="00265BFD" w:rsidRPr="000C58B7" w:rsidRDefault="00265BFD" w:rsidP="00265BFD">
            <w:pPr>
              <w:rPr>
                <w:b/>
              </w:rPr>
            </w:pPr>
            <w:proofErr w:type="spellStart"/>
            <w:r>
              <w:rPr>
                <w:b/>
              </w:rPr>
              <w:t>Maite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Zuzaeta</w:t>
            </w:r>
            <w:proofErr w:type="spellEnd"/>
          </w:p>
        </w:tc>
      </w:tr>
      <w:tr w:rsidR="00265BFD" w:rsidTr="00265BFD">
        <w:tc>
          <w:tcPr>
            <w:tcW w:w="2122" w:type="dxa"/>
            <w:vMerge w:val="restart"/>
            <w:shd w:val="clear" w:color="auto" w:fill="A8D08D" w:themeFill="accent6" w:themeFillTint="99"/>
          </w:tcPr>
          <w:p w:rsidR="00265BFD" w:rsidRDefault="00265BFD" w:rsidP="00265BFD">
            <w:pPr>
              <w:rPr>
                <w:b/>
              </w:rPr>
            </w:pPr>
          </w:p>
          <w:p w:rsidR="00265BFD" w:rsidRPr="000C58B7" w:rsidRDefault="00265BFD" w:rsidP="00265BFD">
            <w:pPr>
              <w:rPr>
                <w:b/>
              </w:rPr>
            </w:pPr>
            <w:r w:rsidRPr="000C58B7">
              <w:rPr>
                <w:b/>
              </w:rPr>
              <w:t>4</w:t>
            </w:r>
            <w:r w:rsidRPr="000C58B7">
              <w:rPr>
                <w:b/>
                <w:vertAlign w:val="superscript"/>
              </w:rPr>
              <w:t>th</w:t>
            </w:r>
            <w:r w:rsidRPr="000C58B7">
              <w:rPr>
                <w:b/>
              </w:rPr>
              <w:t xml:space="preserve"> Class Oak</w:t>
            </w:r>
          </w:p>
        </w:tc>
        <w:tc>
          <w:tcPr>
            <w:tcW w:w="2268" w:type="dxa"/>
          </w:tcPr>
          <w:p w:rsidR="00265BFD" w:rsidRPr="000C58B7" w:rsidRDefault="00265BFD" w:rsidP="00265BFD">
            <w:pPr>
              <w:rPr>
                <w:b/>
              </w:rPr>
            </w:pPr>
            <w:r w:rsidRPr="000C58B7">
              <w:rPr>
                <w:b/>
              </w:rPr>
              <w:t xml:space="preserve">Geoff </w:t>
            </w:r>
            <w:proofErr w:type="spellStart"/>
            <w:r w:rsidRPr="000C58B7">
              <w:rPr>
                <w:b/>
              </w:rPr>
              <w:t>Langrell</w:t>
            </w:r>
            <w:proofErr w:type="spellEnd"/>
          </w:p>
        </w:tc>
      </w:tr>
      <w:tr w:rsidR="00265BFD" w:rsidTr="00265BFD">
        <w:tc>
          <w:tcPr>
            <w:tcW w:w="2122" w:type="dxa"/>
            <w:vMerge/>
            <w:shd w:val="clear" w:color="auto" w:fill="A8D08D" w:themeFill="accent6" w:themeFillTint="99"/>
          </w:tcPr>
          <w:p w:rsidR="00265BFD" w:rsidRPr="000C58B7" w:rsidRDefault="00265BFD" w:rsidP="00265BFD">
            <w:pPr>
              <w:rPr>
                <w:b/>
              </w:rPr>
            </w:pPr>
          </w:p>
        </w:tc>
        <w:tc>
          <w:tcPr>
            <w:tcW w:w="2268" w:type="dxa"/>
          </w:tcPr>
          <w:p w:rsidR="00265BFD" w:rsidRPr="000C58B7" w:rsidRDefault="00265BFD" w:rsidP="00265BFD">
            <w:pPr>
              <w:rPr>
                <w:b/>
              </w:rPr>
            </w:pPr>
            <w:proofErr w:type="spellStart"/>
            <w:r w:rsidRPr="000C58B7">
              <w:rPr>
                <w:b/>
              </w:rPr>
              <w:t>Akshima</w:t>
            </w:r>
            <w:proofErr w:type="spellEnd"/>
            <w:r w:rsidRPr="000C58B7">
              <w:rPr>
                <w:b/>
              </w:rPr>
              <w:t xml:space="preserve"> </w:t>
            </w:r>
            <w:proofErr w:type="spellStart"/>
            <w:r w:rsidRPr="000C58B7">
              <w:rPr>
                <w:b/>
              </w:rPr>
              <w:t>Sukhija</w:t>
            </w:r>
            <w:proofErr w:type="spellEnd"/>
          </w:p>
        </w:tc>
      </w:tr>
      <w:tr w:rsidR="00265BFD" w:rsidTr="00265BFD">
        <w:trPr>
          <w:gridAfter w:val="1"/>
          <w:wAfter w:w="2268" w:type="dxa"/>
          <w:trHeight w:val="276"/>
        </w:trPr>
        <w:tc>
          <w:tcPr>
            <w:tcW w:w="2122" w:type="dxa"/>
            <w:vMerge/>
            <w:shd w:val="clear" w:color="auto" w:fill="A8D08D" w:themeFill="accent6" w:themeFillTint="99"/>
          </w:tcPr>
          <w:p w:rsidR="00265BFD" w:rsidRPr="000C58B7" w:rsidRDefault="00265BFD" w:rsidP="00265BFD">
            <w:pPr>
              <w:rPr>
                <w:b/>
              </w:rPr>
            </w:pPr>
          </w:p>
        </w:tc>
      </w:tr>
      <w:tr w:rsidR="00265BFD" w:rsidTr="00265BFD">
        <w:tc>
          <w:tcPr>
            <w:tcW w:w="2122" w:type="dxa"/>
            <w:shd w:val="clear" w:color="auto" w:fill="BDD6EE" w:themeFill="accent1" w:themeFillTint="66"/>
          </w:tcPr>
          <w:p w:rsidR="00265BFD" w:rsidRPr="000C58B7" w:rsidRDefault="00265BFD" w:rsidP="00265BFD">
            <w:pPr>
              <w:rPr>
                <w:b/>
              </w:rPr>
            </w:pPr>
            <w:r w:rsidRPr="000C58B7">
              <w:rPr>
                <w:b/>
              </w:rPr>
              <w:t>5</w:t>
            </w:r>
            <w:r w:rsidRPr="000C58B7">
              <w:rPr>
                <w:b/>
                <w:vertAlign w:val="superscript"/>
              </w:rPr>
              <w:t>th</w:t>
            </w:r>
            <w:r w:rsidRPr="000C58B7">
              <w:rPr>
                <w:b/>
              </w:rPr>
              <w:t xml:space="preserve"> Class</w:t>
            </w:r>
          </w:p>
        </w:tc>
        <w:tc>
          <w:tcPr>
            <w:tcW w:w="2268" w:type="dxa"/>
          </w:tcPr>
          <w:p w:rsidR="00265BFD" w:rsidRPr="000C58B7" w:rsidRDefault="00265BFD" w:rsidP="00265BFD">
            <w:pPr>
              <w:rPr>
                <w:b/>
              </w:rPr>
            </w:pPr>
            <w:r>
              <w:rPr>
                <w:b/>
              </w:rPr>
              <w:t xml:space="preserve">Melanie </w:t>
            </w:r>
            <w:proofErr w:type="spellStart"/>
            <w:r>
              <w:rPr>
                <w:b/>
              </w:rPr>
              <w:t>Smullen</w:t>
            </w:r>
            <w:proofErr w:type="spellEnd"/>
          </w:p>
        </w:tc>
      </w:tr>
      <w:tr w:rsidR="00265BFD" w:rsidTr="00265BFD">
        <w:tc>
          <w:tcPr>
            <w:tcW w:w="2122" w:type="dxa"/>
            <w:vMerge w:val="restart"/>
            <w:shd w:val="clear" w:color="auto" w:fill="9CC2E5" w:themeFill="accent1" w:themeFillTint="99"/>
          </w:tcPr>
          <w:p w:rsidR="00265BFD" w:rsidRDefault="00265BFD" w:rsidP="00265BFD">
            <w:pPr>
              <w:rPr>
                <w:b/>
              </w:rPr>
            </w:pPr>
          </w:p>
          <w:p w:rsidR="00265BFD" w:rsidRPr="000C58B7" w:rsidRDefault="00265BFD" w:rsidP="00265BFD">
            <w:pPr>
              <w:rPr>
                <w:b/>
              </w:rPr>
            </w:pPr>
            <w:r w:rsidRPr="000C58B7">
              <w:rPr>
                <w:b/>
              </w:rPr>
              <w:t>6</w:t>
            </w:r>
            <w:r w:rsidRPr="000C58B7">
              <w:rPr>
                <w:b/>
                <w:vertAlign w:val="superscript"/>
              </w:rPr>
              <w:t>th</w:t>
            </w:r>
            <w:r w:rsidRPr="000C58B7">
              <w:rPr>
                <w:b/>
              </w:rPr>
              <w:t xml:space="preserve"> Class</w:t>
            </w:r>
          </w:p>
        </w:tc>
        <w:tc>
          <w:tcPr>
            <w:tcW w:w="2268" w:type="dxa"/>
          </w:tcPr>
          <w:p w:rsidR="00265BFD" w:rsidRPr="000C58B7" w:rsidRDefault="00265BFD" w:rsidP="00265BFD">
            <w:pPr>
              <w:rPr>
                <w:b/>
              </w:rPr>
            </w:pPr>
            <w:proofErr w:type="spellStart"/>
            <w:r w:rsidRPr="000C58B7">
              <w:rPr>
                <w:b/>
              </w:rPr>
              <w:t>Gráinne</w:t>
            </w:r>
            <w:proofErr w:type="spellEnd"/>
            <w:r w:rsidRPr="000C58B7">
              <w:rPr>
                <w:b/>
              </w:rPr>
              <w:t xml:space="preserve"> Butler</w:t>
            </w:r>
          </w:p>
        </w:tc>
      </w:tr>
      <w:tr w:rsidR="00265BFD" w:rsidTr="00265BFD">
        <w:tc>
          <w:tcPr>
            <w:tcW w:w="2122" w:type="dxa"/>
            <w:vMerge/>
            <w:shd w:val="clear" w:color="auto" w:fill="9CC2E5" w:themeFill="accent1" w:themeFillTint="99"/>
          </w:tcPr>
          <w:p w:rsidR="00265BFD" w:rsidRPr="000C58B7" w:rsidRDefault="00265BFD" w:rsidP="00265BFD">
            <w:pPr>
              <w:rPr>
                <w:b/>
              </w:rPr>
            </w:pPr>
          </w:p>
        </w:tc>
        <w:tc>
          <w:tcPr>
            <w:tcW w:w="2268" w:type="dxa"/>
          </w:tcPr>
          <w:p w:rsidR="00265BFD" w:rsidRPr="000C58B7" w:rsidRDefault="00265BFD" w:rsidP="00265BFD">
            <w:pPr>
              <w:rPr>
                <w:b/>
              </w:rPr>
            </w:pPr>
            <w:r w:rsidRPr="000C58B7">
              <w:rPr>
                <w:b/>
              </w:rPr>
              <w:t>Georgina Anderson</w:t>
            </w:r>
          </w:p>
        </w:tc>
      </w:tr>
      <w:tr w:rsidR="00265BFD" w:rsidTr="00265BFD">
        <w:tc>
          <w:tcPr>
            <w:tcW w:w="2122" w:type="dxa"/>
            <w:vMerge/>
            <w:shd w:val="clear" w:color="auto" w:fill="9CC2E5" w:themeFill="accent1" w:themeFillTint="99"/>
          </w:tcPr>
          <w:p w:rsidR="00265BFD" w:rsidRPr="000C58B7" w:rsidRDefault="00265BFD" w:rsidP="00265BFD">
            <w:pPr>
              <w:rPr>
                <w:b/>
              </w:rPr>
            </w:pPr>
          </w:p>
        </w:tc>
        <w:tc>
          <w:tcPr>
            <w:tcW w:w="2268" w:type="dxa"/>
          </w:tcPr>
          <w:p w:rsidR="00265BFD" w:rsidRPr="000C58B7" w:rsidRDefault="00265BFD" w:rsidP="00265BFD">
            <w:pPr>
              <w:rPr>
                <w:b/>
              </w:rPr>
            </w:pPr>
            <w:r w:rsidRPr="000C58B7">
              <w:rPr>
                <w:b/>
              </w:rPr>
              <w:t xml:space="preserve">Susan </w:t>
            </w:r>
            <w:proofErr w:type="spellStart"/>
            <w:r w:rsidRPr="000C58B7">
              <w:rPr>
                <w:b/>
              </w:rPr>
              <w:t>Brambell</w:t>
            </w:r>
            <w:proofErr w:type="spellEnd"/>
            <w:r w:rsidRPr="000C58B7">
              <w:rPr>
                <w:b/>
              </w:rPr>
              <w:t xml:space="preserve"> *</w:t>
            </w:r>
          </w:p>
        </w:tc>
      </w:tr>
    </w:tbl>
    <w:p w:rsidR="00265BFD" w:rsidRDefault="00265BFD" w:rsidP="00265BFD"/>
    <w:p w:rsidR="00265BFD" w:rsidRDefault="00265BFD" w:rsidP="00265BFD"/>
    <w:p w:rsidR="00265BFD" w:rsidRDefault="00265BFD" w:rsidP="00265BFD">
      <w:pPr>
        <w:jc w:val="center"/>
        <w:rPr>
          <w:i/>
        </w:rPr>
      </w:pPr>
    </w:p>
    <w:p w:rsidR="00265BFD" w:rsidRDefault="00265BFD" w:rsidP="00265BFD">
      <w:pPr>
        <w:jc w:val="center"/>
        <w:rPr>
          <w:i/>
        </w:rPr>
      </w:pPr>
    </w:p>
    <w:p w:rsidR="00265BFD" w:rsidRDefault="00265BFD" w:rsidP="00265BFD">
      <w:pPr>
        <w:jc w:val="center"/>
        <w:rPr>
          <w:i/>
        </w:rPr>
      </w:pPr>
    </w:p>
    <w:p w:rsidR="00265BFD" w:rsidRDefault="00265BFD" w:rsidP="00265BFD">
      <w:pPr>
        <w:jc w:val="center"/>
        <w:rPr>
          <w:i/>
        </w:rPr>
      </w:pPr>
    </w:p>
    <w:p w:rsidR="00265BFD" w:rsidRDefault="00265BFD" w:rsidP="00265BFD">
      <w:pPr>
        <w:jc w:val="center"/>
        <w:rPr>
          <w:i/>
        </w:rPr>
      </w:pPr>
    </w:p>
    <w:p w:rsidR="00265BFD" w:rsidRDefault="00265BFD" w:rsidP="00265BFD">
      <w:pPr>
        <w:jc w:val="center"/>
        <w:rPr>
          <w:i/>
        </w:rPr>
      </w:pPr>
    </w:p>
    <w:p w:rsidR="00265BFD" w:rsidRDefault="00265BFD" w:rsidP="00265BFD">
      <w:pPr>
        <w:jc w:val="center"/>
        <w:rPr>
          <w:i/>
        </w:rPr>
      </w:pPr>
    </w:p>
    <w:p w:rsidR="00265BFD" w:rsidRDefault="00265BFD" w:rsidP="00265BFD">
      <w:pPr>
        <w:jc w:val="center"/>
        <w:rPr>
          <w:i/>
        </w:rPr>
      </w:pPr>
    </w:p>
    <w:p w:rsidR="00265BFD" w:rsidRDefault="00265BFD" w:rsidP="00265BFD">
      <w:pPr>
        <w:jc w:val="center"/>
        <w:rPr>
          <w:i/>
        </w:rPr>
      </w:pPr>
    </w:p>
    <w:p w:rsidR="00265BFD" w:rsidRDefault="00265BFD" w:rsidP="00265BFD">
      <w:pPr>
        <w:jc w:val="center"/>
        <w:rPr>
          <w:i/>
        </w:rPr>
      </w:pPr>
    </w:p>
    <w:p w:rsidR="00265BFD" w:rsidRDefault="00265BFD" w:rsidP="00265BFD">
      <w:pPr>
        <w:jc w:val="center"/>
        <w:rPr>
          <w:i/>
        </w:rPr>
      </w:pPr>
    </w:p>
    <w:p w:rsidR="00265BFD" w:rsidRDefault="00265BFD" w:rsidP="00265BFD">
      <w:pPr>
        <w:jc w:val="center"/>
        <w:rPr>
          <w:i/>
        </w:rPr>
      </w:pPr>
    </w:p>
    <w:p w:rsidR="00265BFD" w:rsidRDefault="00265BFD" w:rsidP="00265BFD">
      <w:pPr>
        <w:jc w:val="center"/>
        <w:rPr>
          <w:i/>
        </w:rPr>
      </w:pPr>
    </w:p>
    <w:p w:rsidR="00265BFD" w:rsidRDefault="00265BFD" w:rsidP="00265BFD">
      <w:pPr>
        <w:jc w:val="center"/>
        <w:rPr>
          <w:i/>
        </w:rPr>
      </w:pPr>
    </w:p>
    <w:p w:rsidR="00265BFD" w:rsidRDefault="00265BFD" w:rsidP="00265BFD">
      <w:pPr>
        <w:jc w:val="center"/>
        <w:rPr>
          <w:i/>
        </w:rPr>
      </w:pPr>
    </w:p>
    <w:p w:rsidR="00265BFD" w:rsidRDefault="00265BFD" w:rsidP="00265BFD">
      <w:pPr>
        <w:jc w:val="center"/>
        <w:rPr>
          <w:i/>
        </w:rPr>
      </w:pPr>
    </w:p>
    <w:p w:rsidR="00265BFD" w:rsidRDefault="00265BFD" w:rsidP="00265BFD">
      <w:pPr>
        <w:jc w:val="center"/>
        <w:rPr>
          <w:i/>
        </w:rPr>
      </w:pPr>
    </w:p>
    <w:p w:rsidR="00265BFD" w:rsidRDefault="00265BFD" w:rsidP="00265BFD">
      <w:pPr>
        <w:jc w:val="center"/>
        <w:rPr>
          <w:i/>
        </w:rPr>
      </w:pPr>
    </w:p>
    <w:p w:rsidR="00265BFD" w:rsidRDefault="00265BFD" w:rsidP="00265BFD">
      <w:pPr>
        <w:jc w:val="center"/>
        <w:rPr>
          <w:i/>
        </w:rPr>
      </w:pPr>
    </w:p>
    <w:p w:rsidR="00265BFD" w:rsidRDefault="00265BFD" w:rsidP="00265BFD">
      <w:pPr>
        <w:jc w:val="center"/>
        <w:rPr>
          <w:i/>
        </w:rPr>
      </w:pPr>
    </w:p>
    <w:p w:rsidR="00265BFD" w:rsidRDefault="00265BFD" w:rsidP="00265BFD">
      <w:pPr>
        <w:jc w:val="center"/>
        <w:rPr>
          <w:i/>
        </w:rPr>
      </w:pPr>
    </w:p>
    <w:p w:rsidR="00265BFD" w:rsidRDefault="00265BFD" w:rsidP="00265BFD">
      <w:pPr>
        <w:jc w:val="center"/>
        <w:rPr>
          <w:i/>
        </w:rPr>
      </w:pPr>
    </w:p>
    <w:p w:rsidR="00265BFD" w:rsidRDefault="00265BFD" w:rsidP="00265BFD">
      <w:pPr>
        <w:jc w:val="center"/>
        <w:rPr>
          <w:i/>
        </w:rPr>
      </w:pPr>
    </w:p>
    <w:p w:rsidR="00265BFD" w:rsidRDefault="00265BFD" w:rsidP="00265BFD">
      <w:pPr>
        <w:jc w:val="center"/>
        <w:rPr>
          <w:i/>
        </w:rPr>
      </w:pPr>
    </w:p>
    <w:p w:rsidR="00265BFD" w:rsidRDefault="00265BFD" w:rsidP="00265BFD">
      <w:pPr>
        <w:jc w:val="center"/>
        <w:rPr>
          <w:i/>
        </w:rPr>
      </w:pPr>
    </w:p>
    <w:p w:rsidR="00265BFD" w:rsidRDefault="00265BFD" w:rsidP="00265BFD">
      <w:pPr>
        <w:jc w:val="center"/>
        <w:rPr>
          <w:i/>
        </w:rPr>
      </w:pPr>
    </w:p>
    <w:p w:rsidR="00265BFD" w:rsidRPr="003B407B" w:rsidRDefault="00265BFD" w:rsidP="00265BFD">
      <w:pPr>
        <w:jc w:val="center"/>
        <w:rPr>
          <w:i/>
        </w:rPr>
      </w:pPr>
      <w:r w:rsidRPr="003B407B">
        <w:rPr>
          <w:i/>
        </w:rPr>
        <w:t>* Lost Property only</w:t>
      </w:r>
    </w:p>
    <w:p w:rsidR="00CA11DF" w:rsidRDefault="00CA11DF"/>
    <w:sectPr w:rsidR="00CA11DF" w:rsidSect="00A0340B">
      <w:headerReference w:type="default" r:id="rId6"/>
      <w:pgSz w:w="11906" w:h="16838"/>
      <w:pgMar w:top="567" w:right="1133" w:bottom="125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AF2" w:rsidRDefault="00281AF2">
      <w:r>
        <w:separator/>
      </w:r>
    </w:p>
  </w:endnote>
  <w:endnote w:type="continuationSeparator" w:id="0">
    <w:p w:rsidR="00281AF2" w:rsidRDefault="0028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AF2" w:rsidRDefault="00281AF2">
      <w:r>
        <w:separator/>
      </w:r>
    </w:p>
  </w:footnote>
  <w:footnote w:type="continuationSeparator" w:id="0">
    <w:p w:rsidR="00281AF2" w:rsidRDefault="00281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4E5" w:rsidRPr="004304E5" w:rsidRDefault="00265BFD" w:rsidP="00A0340B">
    <w:pPr>
      <w:pStyle w:val="Title"/>
      <w:tabs>
        <w:tab w:val="left" w:pos="1843"/>
      </w:tabs>
      <w:ind w:right="-18"/>
      <w:jc w:val="left"/>
      <w:rPr>
        <w:rFonts w:ascii="Segoe UI" w:hAnsi="Segoe UI" w:cs="Segoe UI"/>
        <w:color w:val="FF0000"/>
        <w:sz w:val="32"/>
      </w:rPr>
    </w:pPr>
    <w:r>
      <w:rPr>
        <w:noProof/>
        <w:sz w:val="28"/>
        <w:szCs w:val="24"/>
        <w:lang w:val="en-IE"/>
      </w:rPr>
      <w:drawing>
        <wp:anchor distT="0" distB="0" distL="114300" distR="114300" simplePos="0" relativeHeight="251659264" behindDoc="0" locked="0" layoutInCell="0" allowOverlap="1" wp14:anchorId="6CA98D05" wp14:editId="3F93EE3B">
          <wp:simplePos x="0" y="0"/>
          <wp:positionH relativeFrom="column">
            <wp:posOffset>255270</wp:posOffset>
          </wp:positionH>
          <wp:positionV relativeFrom="paragraph">
            <wp:posOffset>635</wp:posOffset>
          </wp:positionV>
          <wp:extent cx="804545" cy="981710"/>
          <wp:effectExtent l="0" t="0" r="0" b="8890"/>
          <wp:wrapNone/>
          <wp:docPr id="2" name="Picture 2" descr="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 w:cs="Segoe UI"/>
        <w:color w:val="0000FF"/>
        <w:sz w:val="32"/>
      </w:rPr>
      <w:tab/>
    </w:r>
    <w:r>
      <w:rPr>
        <w:rFonts w:ascii="Segoe UI" w:hAnsi="Segoe UI" w:cs="Segoe UI"/>
        <w:color w:val="000099"/>
        <w:sz w:val="32"/>
      </w:rPr>
      <w:t xml:space="preserve">ST. PATRICK’S NATIONAL SCHOOL </w:t>
    </w:r>
    <w:r w:rsidRPr="004304E5">
      <w:rPr>
        <w:rFonts w:ascii="Segoe UI" w:hAnsi="Segoe UI" w:cs="Segoe UI"/>
        <w:color w:val="FF0000"/>
        <w:sz w:val="32"/>
      </w:rPr>
      <w:t>- PTA</w:t>
    </w:r>
  </w:p>
  <w:p w:rsidR="004304E5" w:rsidRDefault="00265BFD" w:rsidP="00A0340B">
    <w:pPr>
      <w:pStyle w:val="Title"/>
      <w:spacing w:line="276" w:lineRule="auto"/>
      <w:ind w:left="1440" w:right="-18" w:firstLine="403"/>
      <w:jc w:val="left"/>
      <w:rPr>
        <w:rFonts w:ascii="Segoe UI" w:hAnsi="Segoe UI" w:cs="Segoe UI"/>
        <w:color w:val="000099"/>
        <w:sz w:val="20"/>
      </w:rPr>
    </w:pPr>
    <w:r>
      <w:rPr>
        <w:rFonts w:ascii="Segoe UI" w:hAnsi="Segoe UI" w:cs="Segoe UI"/>
        <w:color w:val="000099"/>
        <w:sz w:val="24"/>
      </w:rPr>
      <w:t>Greystones, Co Wicklow</w:t>
    </w:r>
    <w:r>
      <w:rPr>
        <w:rFonts w:ascii="Segoe UI" w:hAnsi="Segoe UI" w:cs="Segoe UI"/>
        <w:color w:val="000099"/>
        <w:sz w:val="24"/>
      </w:rPr>
      <w:tab/>
    </w:r>
    <w:r>
      <w:rPr>
        <w:rFonts w:ascii="Segoe UI" w:hAnsi="Segoe UI" w:cs="Segoe UI"/>
        <w:color w:val="000099"/>
        <w:sz w:val="20"/>
      </w:rPr>
      <w:t xml:space="preserve">Roll Number: </w:t>
    </w:r>
    <w:r>
      <w:rPr>
        <w:rFonts w:ascii="Segoe UI" w:hAnsi="Segoe UI" w:cs="Segoe UI"/>
        <w:b w:val="0"/>
        <w:color w:val="000099"/>
        <w:sz w:val="20"/>
      </w:rPr>
      <w:t xml:space="preserve">12554M    </w:t>
    </w:r>
    <w:r>
      <w:rPr>
        <w:rFonts w:ascii="Segoe UI" w:hAnsi="Segoe UI" w:cs="Segoe UI"/>
        <w:color w:val="000099"/>
        <w:sz w:val="20"/>
      </w:rPr>
      <w:t xml:space="preserve">  </w:t>
    </w:r>
    <w:proofErr w:type="spellStart"/>
    <w:r>
      <w:rPr>
        <w:rFonts w:ascii="Segoe UI" w:hAnsi="Segoe UI" w:cs="Segoe UI"/>
        <w:color w:val="000099"/>
        <w:sz w:val="20"/>
      </w:rPr>
      <w:t>Eircode</w:t>
    </w:r>
    <w:proofErr w:type="spellEnd"/>
    <w:r>
      <w:rPr>
        <w:rFonts w:ascii="Segoe UI" w:hAnsi="Segoe UI" w:cs="Segoe UI"/>
        <w:color w:val="000099"/>
        <w:sz w:val="20"/>
      </w:rPr>
      <w:t xml:space="preserve">: </w:t>
    </w:r>
    <w:r>
      <w:rPr>
        <w:rFonts w:ascii="Segoe UI" w:hAnsi="Segoe UI" w:cs="Segoe UI"/>
        <w:b w:val="0"/>
        <w:color w:val="000099"/>
        <w:sz w:val="20"/>
      </w:rPr>
      <w:t>A63 EY42</w:t>
    </w:r>
  </w:p>
  <w:p w:rsidR="004304E5" w:rsidRDefault="00265BFD" w:rsidP="00A0340B">
    <w:pPr>
      <w:pStyle w:val="Title"/>
      <w:spacing w:line="276" w:lineRule="auto"/>
      <w:ind w:left="1440" w:right="-18" w:firstLine="403"/>
      <w:jc w:val="left"/>
      <w:rPr>
        <w:rFonts w:ascii="Segoe UI" w:hAnsi="Segoe UI" w:cs="Segoe UI"/>
        <w:b w:val="0"/>
        <w:color w:val="000099"/>
        <w:sz w:val="20"/>
      </w:rPr>
    </w:pPr>
    <w:r>
      <w:rPr>
        <w:rFonts w:ascii="Segoe UI" w:hAnsi="Segoe UI" w:cs="Segoe UI"/>
        <w:color w:val="000099"/>
        <w:sz w:val="20"/>
      </w:rPr>
      <w:t>Telephone</w:t>
    </w:r>
    <w:r>
      <w:rPr>
        <w:rFonts w:ascii="Segoe UI" w:hAnsi="Segoe UI" w:cs="Segoe UI"/>
        <w:b w:val="0"/>
        <w:color w:val="000099"/>
        <w:sz w:val="20"/>
      </w:rPr>
      <w:t xml:space="preserve">: 01 2875684          </w:t>
    </w:r>
    <w:r>
      <w:rPr>
        <w:rFonts w:ascii="Segoe UI" w:hAnsi="Segoe UI" w:cs="Segoe UI"/>
        <w:color w:val="000099"/>
        <w:sz w:val="20"/>
      </w:rPr>
      <w:t xml:space="preserve">e-mail: </w:t>
    </w:r>
    <w:hyperlink r:id="rId2" w:history="1">
      <w:r>
        <w:rPr>
          <w:rStyle w:val="Hyperlink"/>
          <w:rFonts w:ascii="Segoe UI" w:hAnsi="Segoe UI" w:cs="Segoe UI"/>
          <w:color w:val="000099"/>
          <w:sz w:val="20"/>
        </w:rPr>
        <w:t>admin@stpns.ie</w:t>
      </w:r>
    </w:hyperlink>
    <w:r>
      <w:rPr>
        <w:rFonts w:ascii="Segoe UI" w:hAnsi="Segoe UI" w:cs="Segoe UI"/>
        <w:b w:val="0"/>
        <w:color w:val="000099"/>
        <w:sz w:val="20"/>
      </w:rPr>
      <w:tab/>
    </w:r>
    <w:r>
      <w:rPr>
        <w:rFonts w:ascii="Segoe UI" w:hAnsi="Segoe UI" w:cs="Segoe UI"/>
        <w:color w:val="000099"/>
        <w:sz w:val="20"/>
      </w:rPr>
      <w:t xml:space="preserve">Website: </w:t>
    </w:r>
    <w:hyperlink r:id="rId3" w:history="1">
      <w:r>
        <w:rPr>
          <w:rStyle w:val="Hyperlink"/>
          <w:rFonts w:ascii="Segoe UI" w:hAnsi="Segoe UI" w:cs="Segoe UI"/>
          <w:color w:val="000099"/>
          <w:sz w:val="20"/>
        </w:rPr>
        <w:t>www.stpns.ie</w:t>
      </w:r>
    </w:hyperlink>
  </w:p>
  <w:p w:rsidR="004304E5" w:rsidRDefault="00265BFD" w:rsidP="00A0340B">
    <w:pPr>
      <w:pStyle w:val="Title"/>
      <w:ind w:left="1440" w:right="-18" w:firstLine="403"/>
      <w:jc w:val="left"/>
      <w:rPr>
        <w:rFonts w:ascii="Segoe UI" w:hAnsi="Segoe UI" w:cs="Segoe UI"/>
        <w:b w:val="0"/>
        <w:color w:val="008000"/>
        <w:sz w:val="16"/>
      </w:rPr>
    </w:pPr>
    <w:r>
      <w:rPr>
        <w:rFonts w:ascii="Segoe UI" w:hAnsi="Segoe UI" w:cs="Segoe UI"/>
        <w:b w:val="0"/>
        <w:color w:val="008000"/>
        <w:sz w:val="16"/>
      </w:rPr>
      <w:t xml:space="preserve">Principal: Rachel Harper                   Deputy Principal: Heather Jordan         </w:t>
    </w:r>
  </w:p>
  <w:p w:rsidR="004304E5" w:rsidRDefault="00265BFD" w:rsidP="00A0340B">
    <w:pPr>
      <w:pStyle w:val="Title"/>
      <w:ind w:left="1440" w:right="-18" w:firstLine="403"/>
      <w:jc w:val="left"/>
      <w:rPr>
        <w:rFonts w:ascii="Segoe UI" w:hAnsi="Segoe UI" w:cs="Segoe UI"/>
        <w:b w:val="0"/>
        <w:color w:val="008000"/>
        <w:sz w:val="16"/>
      </w:rPr>
    </w:pPr>
    <w:r>
      <w:rPr>
        <w:rFonts w:ascii="Segoe UI" w:hAnsi="Segoe UI" w:cs="Segoe UI"/>
        <w:b w:val="0"/>
        <w:color w:val="008000"/>
        <w:sz w:val="16"/>
      </w:rPr>
      <w:t xml:space="preserve"> Board of Management – Chairperson: Canon David </w:t>
    </w:r>
    <w:proofErr w:type="spellStart"/>
    <w:r>
      <w:rPr>
        <w:rFonts w:ascii="Segoe UI" w:hAnsi="Segoe UI" w:cs="Segoe UI"/>
        <w:b w:val="0"/>
        <w:color w:val="008000"/>
        <w:sz w:val="16"/>
      </w:rPr>
      <w:t>Mungavin</w:t>
    </w:r>
    <w:proofErr w:type="spellEnd"/>
  </w:p>
  <w:p w:rsidR="004304E5" w:rsidRDefault="00265BFD" w:rsidP="00A0340B">
    <w:pPr>
      <w:pStyle w:val="Title"/>
      <w:ind w:left="1440" w:right="-18" w:firstLine="403"/>
      <w:jc w:val="left"/>
      <w:rPr>
        <w:rFonts w:ascii="Segoe UI" w:hAnsi="Segoe UI" w:cs="Segoe UI"/>
        <w:b w:val="0"/>
        <w:color w:val="008000"/>
        <w:sz w:val="16"/>
      </w:rPr>
    </w:pPr>
    <w:r>
      <w:rPr>
        <w:rFonts w:ascii="Segoe UI" w:hAnsi="Segoe UI" w:cs="Segoe UI"/>
        <w:b w:val="0"/>
        <w:color w:val="008000"/>
        <w:sz w:val="16"/>
      </w:rPr>
      <w:t xml:space="preserve">Chair of PTA – Wendy Thompson </w:t>
    </w:r>
  </w:p>
  <w:p w:rsidR="004304E5" w:rsidRDefault="00265BFD" w:rsidP="00A0340B">
    <w:pPr>
      <w:pStyle w:val="Title"/>
      <w:ind w:right="-1"/>
      <w:jc w:val="left"/>
      <w:rPr>
        <w:rFonts w:ascii="Segoe UI" w:hAnsi="Segoe UI" w:cs="Segoe UI"/>
        <w:color w:val="FF0000"/>
        <w:sz w:val="18"/>
      </w:rPr>
    </w:pPr>
    <w:r>
      <w:rPr>
        <w:rFonts w:ascii="Segoe UI" w:hAnsi="Segoe UI" w:cs="Segoe UI"/>
        <w:color w:val="FF0000"/>
        <w:sz w:val="18"/>
      </w:rPr>
      <w:t>_________________________________________________________________________________________________________________________________</w:t>
    </w:r>
  </w:p>
  <w:p w:rsidR="004304E5" w:rsidRDefault="00281AF2" w:rsidP="00820E93">
    <w:pPr>
      <w:pStyle w:val="Title"/>
      <w:ind w:left="142" w:right="-18"/>
      <w:jc w:val="left"/>
      <w:rPr>
        <w:rFonts w:ascii="Arial" w:hAnsi="Arial"/>
        <w:b w:val="0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FD"/>
    <w:rsid w:val="00265BFD"/>
    <w:rsid w:val="00281AF2"/>
    <w:rsid w:val="00837C50"/>
    <w:rsid w:val="00CA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9EB7F-86FD-4C90-A8FA-1F30275B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65BFD"/>
    <w:pPr>
      <w:jc w:val="center"/>
    </w:pPr>
    <w:rPr>
      <w:b/>
      <w:sz w:val="36"/>
      <w:szCs w:val="20"/>
      <w:lang w:val="en-GB" w:eastAsia="en-IE"/>
    </w:rPr>
  </w:style>
  <w:style w:type="character" w:customStyle="1" w:styleId="TitleChar">
    <w:name w:val="Title Char"/>
    <w:basedOn w:val="DefaultParagraphFont"/>
    <w:link w:val="Title"/>
    <w:rsid w:val="00265BFD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character" w:styleId="Hyperlink">
    <w:name w:val="Hyperlink"/>
    <w:uiPriority w:val="99"/>
    <w:unhideWhenUsed/>
    <w:rsid w:val="00265BFD"/>
    <w:rPr>
      <w:color w:val="0000FF"/>
      <w:u w:val="single"/>
    </w:rPr>
  </w:style>
  <w:style w:type="table" w:styleId="TableGrid">
    <w:name w:val="Table Grid"/>
    <w:basedOn w:val="TableNormal"/>
    <w:uiPriority w:val="59"/>
    <w:rsid w:val="00265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pns.ie" TargetMode="External"/><Relationship Id="rId2" Type="http://schemas.openxmlformats.org/officeDocument/2006/relationships/hyperlink" Target="mailto:admin@stpns.i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secretary1</dc:creator>
  <cp:keywords/>
  <dc:description/>
  <cp:lastModifiedBy>secretary1</cp:lastModifiedBy>
  <cp:revision>2</cp:revision>
  <dcterms:created xsi:type="dcterms:W3CDTF">2019-03-27T14:14:00Z</dcterms:created>
  <dcterms:modified xsi:type="dcterms:W3CDTF">2019-03-27T14:14:00Z</dcterms:modified>
</cp:coreProperties>
</file>